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36" w:rsidRPr="00E75E9A" w:rsidRDefault="00E75E9A" w:rsidP="00C554CD">
      <w:pPr>
        <w:jc w:val="center"/>
        <w:rPr>
          <w:rFonts w:ascii="Arial" w:hAnsi="Arial" w:cs="Arial"/>
          <w:sz w:val="20"/>
          <w:szCs w:val="20"/>
        </w:rPr>
      </w:pPr>
      <w:r w:rsidRPr="00E75E9A">
        <w:rPr>
          <w:rFonts w:ascii="Arial" w:hAnsi="Arial" w:cs="Arial"/>
          <w:noProof/>
          <w:sz w:val="20"/>
          <w:szCs w:val="20"/>
          <w:lang w:eastAsia="cs-CZ"/>
        </w:rPr>
        <w:t>Tisková zpráva</w:t>
      </w:r>
    </w:p>
    <w:p w:rsidR="00897D36" w:rsidRPr="00E75E9A" w:rsidRDefault="00897D36" w:rsidP="00E75E9A">
      <w:pPr>
        <w:jc w:val="center"/>
        <w:rPr>
          <w:rFonts w:ascii="Arial" w:hAnsi="Arial" w:cs="Arial"/>
          <w:b/>
          <w:sz w:val="20"/>
          <w:szCs w:val="20"/>
        </w:rPr>
      </w:pPr>
      <w:r w:rsidRPr="00E75E9A">
        <w:rPr>
          <w:rFonts w:ascii="Arial" w:hAnsi="Arial" w:cs="Arial"/>
          <w:b/>
          <w:sz w:val="20"/>
          <w:szCs w:val="20"/>
        </w:rPr>
        <w:t>Po osmi měsících se</w:t>
      </w:r>
      <w:r w:rsidR="00FB4EA5" w:rsidRPr="00E75E9A">
        <w:rPr>
          <w:rFonts w:ascii="Arial" w:hAnsi="Arial" w:cs="Arial"/>
          <w:b/>
          <w:sz w:val="20"/>
          <w:szCs w:val="20"/>
        </w:rPr>
        <w:t xml:space="preserve"> otevírají</w:t>
      </w:r>
      <w:r w:rsidRPr="00E75E9A">
        <w:rPr>
          <w:rFonts w:ascii="Arial" w:hAnsi="Arial" w:cs="Arial"/>
          <w:b/>
          <w:sz w:val="20"/>
          <w:szCs w:val="20"/>
        </w:rPr>
        <w:t xml:space="preserve"> všechna kina, </w:t>
      </w:r>
      <w:r w:rsidR="00BB1633" w:rsidRPr="00E75E9A">
        <w:rPr>
          <w:rFonts w:ascii="Arial" w:hAnsi="Arial" w:cs="Arial"/>
          <w:b/>
          <w:sz w:val="20"/>
          <w:szCs w:val="20"/>
        </w:rPr>
        <w:t xml:space="preserve">filmaři </w:t>
      </w:r>
      <w:r w:rsidRPr="00E75E9A">
        <w:rPr>
          <w:rFonts w:ascii="Arial" w:hAnsi="Arial" w:cs="Arial"/>
          <w:b/>
          <w:sz w:val="20"/>
          <w:szCs w:val="20"/>
        </w:rPr>
        <w:t xml:space="preserve">lákají na </w:t>
      </w:r>
      <w:r w:rsidR="00F35A00" w:rsidRPr="00E75E9A">
        <w:rPr>
          <w:rFonts w:ascii="Arial" w:hAnsi="Arial" w:cs="Arial"/>
          <w:b/>
          <w:sz w:val="20"/>
          <w:szCs w:val="20"/>
        </w:rPr>
        <w:t xml:space="preserve">rekordní </w:t>
      </w:r>
      <w:r w:rsidRPr="00E75E9A">
        <w:rPr>
          <w:rFonts w:ascii="Arial" w:hAnsi="Arial" w:cs="Arial"/>
          <w:b/>
          <w:sz w:val="20"/>
          <w:szCs w:val="20"/>
        </w:rPr>
        <w:t>počet českých filmů</w:t>
      </w:r>
    </w:p>
    <w:p w:rsidR="00C320FA" w:rsidRPr="000A7E21" w:rsidRDefault="00FB4EA5" w:rsidP="00E75E9A">
      <w:pPr>
        <w:rPr>
          <w:rFonts w:ascii="Arial" w:hAnsi="Arial" w:cs="Arial"/>
          <w:sz w:val="20"/>
          <w:szCs w:val="20"/>
        </w:rPr>
      </w:pPr>
      <w:r w:rsidRPr="000A7E21">
        <w:rPr>
          <w:rFonts w:ascii="Arial" w:hAnsi="Arial" w:cs="Arial"/>
          <w:sz w:val="20"/>
          <w:szCs w:val="20"/>
        </w:rPr>
        <w:t>Dlouhých osm měsíců, konkrétně 241 dní od 12. října</w:t>
      </w:r>
      <w:r w:rsidR="0006535F">
        <w:rPr>
          <w:rFonts w:ascii="Arial" w:hAnsi="Arial" w:cs="Arial"/>
          <w:sz w:val="20"/>
          <w:szCs w:val="20"/>
        </w:rPr>
        <w:t xml:space="preserve"> do 9. června</w:t>
      </w:r>
      <w:r w:rsidR="00F35A00" w:rsidRPr="000A7E21">
        <w:rPr>
          <w:rFonts w:ascii="Arial" w:hAnsi="Arial" w:cs="Arial"/>
          <w:sz w:val="20"/>
          <w:szCs w:val="20"/>
        </w:rPr>
        <w:t>, byly</w:t>
      </w:r>
      <w:r w:rsidRPr="000A7E21">
        <w:rPr>
          <w:rFonts w:ascii="Arial" w:hAnsi="Arial" w:cs="Arial"/>
          <w:sz w:val="20"/>
          <w:szCs w:val="20"/>
        </w:rPr>
        <w:t xml:space="preserve"> </w:t>
      </w:r>
      <w:r w:rsidR="00F35A00" w:rsidRPr="000A7E21">
        <w:rPr>
          <w:rFonts w:ascii="Arial" w:hAnsi="Arial" w:cs="Arial"/>
          <w:sz w:val="20"/>
          <w:szCs w:val="20"/>
        </w:rPr>
        <w:t>zavřené české multiplexy</w:t>
      </w:r>
      <w:r w:rsidRPr="000A7E21">
        <w:rPr>
          <w:rFonts w:ascii="Arial" w:hAnsi="Arial" w:cs="Arial"/>
          <w:sz w:val="20"/>
          <w:szCs w:val="20"/>
        </w:rPr>
        <w:t xml:space="preserve">. Zatímco vybraná jednosálová kina otevřela 24. května, od 10. června bude možné navštívit </w:t>
      </w:r>
      <w:r w:rsidR="00F35A00" w:rsidRPr="000A7E21">
        <w:rPr>
          <w:rFonts w:ascii="Arial" w:hAnsi="Arial" w:cs="Arial"/>
          <w:sz w:val="20"/>
          <w:szCs w:val="20"/>
        </w:rPr>
        <w:t xml:space="preserve">už </w:t>
      </w:r>
      <w:r w:rsidRPr="000A7E21">
        <w:rPr>
          <w:rFonts w:ascii="Arial" w:hAnsi="Arial" w:cs="Arial"/>
          <w:sz w:val="20"/>
          <w:szCs w:val="20"/>
        </w:rPr>
        <w:t xml:space="preserve">všechna </w:t>
      </w:r>
      <w:r w:rsidR="00F35A00" w:rsidRPr="000A7E21">
        <w:rPr>
          <w:rFonts w:ascii="Arial" w:hAnsi="Arial" w:cs="Arial"/>
          <w:sz w:val="20"/>
          <w:szCs w:val="20"/>
        </w:rPr>
        <w:t xml:space="preserve">tuzemská </w:t>
      </w:r>
      <w:r w:rsidRPr="000A7E21">
        <w:rPr>
          <w:rFonts w:ascii="Arial" w:hAnsi="Arial" w:cs="Arial"/>
          <w:sz w:val="20"/>
          <w:szCs w:val="20"/>
        </w:rPr>
        <w:t>kina</w:t>
      </w:r>
      <w:r w:rsidR="001C4A12" w:rsidRPr="000A7E21">
        <w:rPr>
          <w:rFonts w:ascii="Arial" w:hAnsi="Arial" w:cs="Arial"/>
          <w:sz w:val="20"/>
          <w:szCs w:val="20"/>
        </w:rPr>
        <w:t xml:space="preserve">. Zástupci Asociace producentů v audiovizi (APA) </w:t>
      </w:r>
      <w:r w:rsidRPr="000A7E21">
        <w:rPr>
          <w:rFonts w:ascii="Arial" w:hAnsi="Arial" w:cs="Arial"/>
          <w:sz w:val="20"/>
          <w:szCs w:val="20"/>
        </w:rPr>
        <w:t>chtějí poukázat na bezpečný provoz kin</w:t>
      </w:r>
      <w:r w:rsidR="00C320FA" w:rsidRPr="000A7E21">
        <w:rPr>
          <w:rFonts w:ascii="Arial" w:hAnsi="Arial" w:cs="Arial"/>
          <w:sz w:val="20"/>
          <w:szCs w:val="20"/>
        </w:rPr>
        <w:t xml:space="preserve"> a pozvat na nové české snímky na jejich plátnech. </w:t>
      </w:r>
      <w:r w:rsidR="0006535F">
        <w:rPr>
          <w:rFonts w:ascii="Arial" w:hAnsi="Arial" w:cs="Arial"/>
          <w:sz w:val="20"/>
          <w:szCs w:val="20"/>
        </w:rPr>
        <w:t>Pandemie sice</w:t>
      </w:r>
      <w:r w:rsidRPr="000A7E21">
        <w:rPr>
          <w:rFonts w:ascii="Arial" w:hAnsi="Arial" w:cs="Arial"/>
          <w:sz w:val="20"/>
          <w:szCs w:val="20"/>
        </w:rPr>
        <w:t xml:space="preserve"> nechala zavřená kina, </w:t>
      </w:r>
      <w:r w:rsidR="0006535F">
        <w:rPr>
          <w:rFonts w:ascii="Arial" w:hAnsi="Arial" w:cs="Arial"/>
          <w:sz w:val="20"/>
          <w:szCs w:val="20"/>
        </w:rPr>
        <w:t xml:space="preserve">ale filmoví tvůrci </w:t>
      </w:r>
      <w:r w:rsidR="00C320FA" w:rsidRPr="000A7E21">
        <w:rPr>
          <w:rFonts w:ascii="Arial" w:hAnsi="Arial" w:cs="Arial"/>
          <w:sz w:val="20"/>
          <w:szCs w:val="20"/>
        </w:rPr>
        <w:t xml:space="preserve">přišli už na jaře 2020 s testováním na place, dostali </w:t>
      </w:r>
      <w:r w:rsidR="001C4A12" w:rsidRPr="000A7E21">
        <w:rPr>
          <w:rFonts w:ascii="Arial" w:hAnsi="Arial" w:cs="Arial"/>
          <w:sz w:val="20"/>
          <w:szCs w:val="20"/>
        </w:rPr>
        <w:t xml:space="preserve">tak </w:t>
      </w:r>
      <w:r w:rsidR="00C320FA" w:rsidRPr="000A7E21">
        <w:rPr>
          <w:rFonts w:ascii="Arial" w:hAnsi="Arial" w:cs="Arial"/>
          <w:sz w:val="20"/>
          <w:szCs w:val="20"/>
        </w:rPr>
        <w:t xml:space="preserve">povolení natáčet a </w:t>
      </w:r>
      <w:r w:rsidR="001C4A12" w:rsidRPr="000A7E21">
        <w:rPr>
          <w:rFonts w:ascii="Arial" w:hAnsi="Arial" w:cs="Arial"/>
          <w:sz w:val="20"/>
          <w:szCs w:val="20"/>
        </w:rPr>
        <w:t>vz</w:t>
      </w:r>
      <w:r w:rsidR="00F35A00" w:rsidRPr="000A7E21">
        <w:rPr>
          <w:rFonts w:ascii="Arial" w:hAnsi="Arial" w:cs="Arial"/>
          <w:sz w:val="20"/>
          <w:szCs w:val="20"/>
        </w:rPr>
        <w:t xml:space="preserve">nikla řada </w:t>
      </w:r>
      <w:r w:rsidR="00C320FA" w:rsidRPr="000A7E21">
        <w:rPr>
          <w:rFonts w:ascii="Arial" w:hAnsi="Arial" w:cs="Arial"/>
          <w:sz w:val="20"/>
          <w:szCs w:val="20"/>
        </w:rPr>
        <w:t xml:space="preserve">českých filmů. </w:t>
      </w:r>
      <w:r w:rsidR="00F35A00" w:rsidRPr="000A7E21">
        <w:rPr>
          <w:rFonts w:ascii="Arial" w:hAnsi="Arial" w:cs="Arial"/>
          <w:sz w:val="20"/>
          <w:szCs w:val="20"/>
        </w:rPr>
        <w:t>Některé</w:t>
      </w:r>
      <w:r w:rsidR="001C4A12" w:rsidRPr="000A7E21">
        <w:rPr>
          <w:rFonts w:ascii="Arial" w:hAnsi="Arial" w:cs="Arial"/>
          <w:sz w:val="20"/>
          <w:szCs w:val="20"/>
        </w:rPr>
        <w:t xml:space="preserve"> snímky </w:t>
      </w:r>
      <w:r w:rsidR="000A7E21">
        <w:rPr>
          <w:rFonts w:ascii="Arial" w:hAnsi="Arial" w:cs="Arial"/>
          <w:sz w:val="20"/>
          <w:szCs w:val="20"/>
        </w:rPr>
        <w:t>zastavila pandemie vloni</w:t>
      </w:r>
      <w:r w:rsidR="00C320FA" w:rsidRPr="000A7E21">
        <w:rPr>
          <w:rFonts w:ascii="Arial" w:hAnsi="Arial" w:cs="Arial"/>
          <w:sz w:val="20"/>
          <w:szCs w:val="20"/>
        </w:rPr>
        <w:t xml:space="preserve"> těsně před jejich kinodistribucí. Jen do půlky </w:t>
      </w:r>
      <w:r w:rsidR="00F35A00" w:rsidRPr="000A7E21">
        <w:rPr>
          <w:rFonts w:ascii="Arial" w:hAnsi="Arial" w:cs="Arial"/>
          <w:sz w:val="20"/>
          <w:szCs w:val="20"/>
        </w:rPr>
        <w:t xml:space="preserve">letošního </w:t>
      </w:r>
      <w:r w:rsidR="00C320FA" w:rsidRPr="000A7E21">
        <w:rPr>
          <w:rFonts w:ascii="Arial" w:hAnsi="Arial" w:cs="Arial"/>
          <w:sz w:val="20"/>
          <w:szCs w:val="20"/>
        </w:rPr>
        <w:t>září</w:t>
      </w:r>
      <w:r w:rsidR="001C4A12" w:rsidRPr="000A7E21">
        <w:rPr>
          <w:rFonts w:ascii="Arial" w:hAnsi="Arial" w:cs="Arial"/>
          <w:sz w:val="20"/>
          <w:szCs w:val="20"/>
        </w:rPr>
        <w:t xml:space="preserve"> se tak diváci mohou těšit na </w:t>
      </w:r>
      <w:r w:rsidR="00F35A00" w:rsidRPr="000A7E21">
        <w:rPr>
          <w:rFonts w:ascii="Arial" w:hAnsi="Arial" w:cs="Arial"/>
          <w:sz w:val="20"/>
          <w:szCs w:val="20"/>
        </w:rPr>
        <w:t xml:space="preserve">rekordní počet </w:t>
      </w:r>
      <w:r w:rsidR="00C320FA" w:rsidRPr="000A7E21">
        <w:rPr>
          <w:rFonts w:ascii="Arial" w:hAnsi="Arial" w:cs="Arial"/>
          <w:sz w:val="20"/>
          <w:szCs w:val="20"/>
        </w:rPr>
        <w:t xml:space="preserve">téměř </w:t>
      </w:r>
      <w:r w:rsidR="00F35A00" w:rsidRPr="000A7E21">
        <w:rPr>
          <w:rFonts w:ascii="Arial" w:hAnsi="Arial" w:cs="Arial"/>
          <w:sz w:val="20"/>
          <w:szCs w:val="20"/>
        </w:rPr>
        <w:t>dvacet</w:t>
      </w:r>
      <w:r w:rsidR="0006535F">
        <w:rPr>
          <w:rFonts w:ascii="Arial" w:hAnsi="Arial" w:cs="Arial"/>
          <w:sz w:val="20"/>
          <w:szCs w:val="20"/>
        </w:rPr>
        <w:t>i českých distribučních premiér celovečerních filmů. A k tomu jde do kin více než deset dokumentů.</w:t>
      </w:r>
    </w:p>
    <w:p w:rsidR="009F6A94" w:rsidRPr="000A7E21" w:rsidRDefault="0006535F" w:rsidP="00E75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období</w:t>
      </w:r>
      <w:r w:rsidR="001C4A12" w:rsidRPr="000A7E21">
        <w:rPr>
          <w:rFonts w:ascii="Arial" w:hAnsi="Arial" w:cs="Arial"/>
          <w:sz w:val="20"/>
          <w:szCs w:val="20"/>
        </w:rPr>
        <w:t xml:space="preserve"> před pandemií v letech 2018 a 2019 se ve stejném období v kinech objevilo jen kolem pěti premiér českých celovečerní</w:t>
      </w:r>
      <w:r>
        <w:rPr>
          <w:rFonts w:ascii="Arial" w:hAnsi="Arial" w:cs="Arial"/>
          <w:sz w:val="20"/>
          <w:szCs w:val="20"/>
        </w:rPr>
        <w:t xml:space="preserve">ch filmů, </w:t>
      </w:r>
      <w:r w:rsidR="001C4A12" w:rsidRPr="000A7E21">
        <w:rPr>
          <w:rFonts w:ascii="Arial" w:hAnsi="Arial" w:cs="Arial"/>
          <w:sz w:val="20"/>
          <w:szCs w:val="20"/>
        </w:rPr>
        <w:t>k tomu několik restaurov</w:t>
      </w:r>
      <w:r w:rsidR="009F6A94" w:rsidRPr="000A7E21">
        <w:rPr>
          <w:rFonts w:ascii="Arial" w:hAnsi="Arial" w:cs="Arial"/>
          <w:sz w:val="20"/>
          <w:szCs w:val="20"/>
        </w:rPr>
        <w:t>aných snímků</w:t>
      </w:r>
      <w:r>
        <w:rPr>
          <w:rFonts w:ascii="Arial" w:hAnsi="Arial" w:cs="Arial"/>
          <w:sz w:val="20"/>
          <w:szCs w:val="20"/>
        </w:rPr>
        <w:t xml:space="preserve"> a ojediněle dokumenty. </w:t>
      </w:r>
      <w:r w:rsidR="009F6A94" w:rsidRPr="000A7E21">
        <w:rPr>
          <w:rFonts w:ascii="Arial" w:hAnsi="Arial" w:cs="Arial"/>
          <w:sz w:val="20"/>
          <w:szCs w:val="20"/>
        </w:rPr>
        <w:t xml:space="preserve">V uplynulém roce, kdy byla kina zavřená nejdřív od 13. března do 10. května a následně od 12. </w:t>
      </w:r>
      <w:r w:rsidR="000A7E21">
        <w:rPr>
          <w:rFonts w:ascii="Arial" w:hAnsi="Arial" w:cs="Arial"/>
          <w:sz w:val="20"/>
          <w:szCs w:val="20"/>
        </w:rPr>
        <w:t>října do konce roku</w:t>
      </w:r>
      <w:r w:rsidR="009F6A94" w:rsidRPr="000A7E21">
        <w:rPr>
          <w:rFonts w:ascii="Arial" w:hAnsi="Arial" w:cs="Arial"/>
          <w:sz w:val="20"/>
          <w:szCs w:val="20"/>
        </w:rPr>
        <w:t xml:space="preserve">, </w:t>
      </w:r>
      <w:r w:rsidR="000A7E21">
        <w:rPr>
          <w:rFonts w:ascii="Arial" w:hAnsi="Arial" w:cs="Arial"/>
          <w:sz w:val="20"/>
          <w:szCs w:val="20"/>
        </w:rPr>
        <w:t>uvedli distributoři během</w:t>
      </w:r>
      <w:r w:rsidR="009F6A94" w:rsidRPr="000A7E21">
        <w:rPr>
          <w:rFonts w:ascii="Arial" w:hAnsi="Arial" w:cs="Arial"/>
          <w:sz w:val="20"/>
          <w:szCs w:val="20"/>
        </w:rPr>
        <w:t xml:space="preserve"> roz</w:t>
      </w:r>
      <w:r w:rsidR="000A7E21">
        <w:rPr>
          <w:rFonts w:ascii="Arial" w:hAnsi="Arial" w:cs="Arial"/>
          <w:sz w:val="20"/>
          <w:szCs w:val="20"/>
        </w:rPr>
        <w:t>volněného</w:t>
      </w:r>
      <w:r w:rsidR="009F6A94" w:rsidRPr="000A7E21">
        <w:rPr>
          <w:rFonts w:ascii="Arial" w:hAnsi="Arial" w:cs="Arial"/>
          <w:sz w:val="20"/>
          <w:szCs w:val="20"/>
        </w:rPr>
        <w:t xml:space="preserve"> </w:t>
      </w:r>
      <w:r w:rsidR="000A7E21">
        <w:rPr>
          <w:rFonts w:ascii="Arial" w:hAnsi="Arial" w:cs="Arial"/>
          <w:sz w:val="20"/>
          <w:szCs w:val="20"/>
        </w:rPr>
        <w:t>léta</w:t>
      </w:r>
      <w:r w:rsidR="009F6A94" w:rsidRPr="000A7E21">
        <w:rPr>
          <w:rFonts w:ascii="Arial" w:hAnsi="Arial" w:cs="Arial"/>
          <w:sz w:val="20"/>
          <w:szCs w:val="20"/>
        </w:rPr>
        <w:t xml:space="preserve"> do znovuotevřených kin </w:t>
      </w:r>
      <w:r>
        <w:rPr>
          <w:rFonts w:ascii="Arial" w:hAnsi="Arial" w:cs="Arial"/>
          <w:sz w:val="20"/>
          <w:szCs w:val="20"/>
        </w:rPr>
        <w:t xml:space="preserve">dohromady </w:t>
      </w:r>
      <w:r w:rsidR="009F6A94" w:rsidRPr="000A7E21">
        <w:rPr>
          <w:rFonts w:ascii="Arial" w:hAnsi="Arial" w:cs="Arial"/>
          <w:sz w:val="20"/>
          <w:szCs w:val="20"/>
        </w:rPr>
        <w:t>kolem patnácti hraných filmů a dokumentů. Přesto kvůli pandemii v uplynulém roce navštívilo tuzemská kina nejméně diváků v</w:t>
      </w:r>
      <w:r w:rsidR="00D850F0">
        <w:rPr>
          <w:rFonts w:ascii="Arial" w:hAnsi="Arial" w:cs="Arial"/>
          <w:sz w:val="20"/>
          <w:szCs w:val="20"/>
        </w:rPr>
        <w:t> </w:t>
      </w:r>
      <w:r w:rsidR="009F6A94" w:rsidRPr="000A7E21">
        <w:rPr>
          <w:rFonts w:ascii="Arial" w:hAnsi="Arial" w:cs="Arial"/>
          <w:sz w:val="20"/>
          <w:szCs w:val="20"/>
        </w:rPr>
        <w:t>historii</w:t>
      </w:r>
      <w:r w:rsidR="00D850F0">
        <w:rPr>
          <w:rFonts w:ascii="Arial" w:hAnsi="Arial" w:cs="Arial"/>
          <w:sz w:val="20"/>
          <w:szCs w:val="20"/>
        </w:rPr>
        <w:t xml:space="preserve"> České republiky</w:t>
      </w:r>
      <w:bookmarkStart w:id="0" w:name="_GoBack"/>
      <w:bookmarkEnd w:id="0"/>
      <w:r w:rsidR="009F6A94" w:rsidRPr="000A7E21">
        <w:rPr>
          <w:rFonts w:ascii="Arial" w:hAnsi="Arial" w:cs="Arial"/>
          <w:sz w:val="20"/>
          <w:szCs w:val="20"/>
        </w:rPr>
        <w:t xml:space="preserve">. </w:t>
      </w:r>
      <w:r w:rsidR="00EB71C8" w:rsidRPr="000A7E21">
        <w:rPr>
          <w:rFonts w:ascii="Arial" w:hAnsi="Arial" w:cs="Arial"/>
          <w:sz w:val="20"/>
          <w:szCs w:val="20"/>
        </w:rPr>
        <w:t xml:space="preserve">Podle informací Unie filmových distributorů bylo prodáno na všechny </w:t>
      </w:r>
      <w:r w:rsidR="000A7E21">
        <w:rPr>
          <w:rFonts w:ascii="Arial" w:hAnsi="Arial" w:cs="Arial"/>
          <w:sz w:val="20"/>
          <w:szCs w:val="20"/>
        </w:rPr>
        <w:t>filmy</w:t>
      </w:r>
      <w:r w:rsidR="00EB71C8" w:rsidRPr="000A7E21">
        <w:rPr>
          <w:rFonts w:ascii="Arial" w:hAnsi="Arial" w:cs="Arial"/>
          <w:sz w:val="20"/>
          <w:szCs w:val="20"/>
        </w:rPr>
        <w:t xml:space="preserve"> v českých kinech jen 6,38 milionů vstupenek, tedy zhruba o dvě třetiny méně než v roce 2019. Tržby pak poklesly skoro o dvě třetiny. </w:t>
      </w:r>
    </w:p>
    <w:p w:rsidR="00EB71C8" w:rsidRDefault="00EB71C8" w:rsidP="00E75E9A">
      <w:pPr>
        <w:spacing w:line="240" w:lineRule="auto"/>
        <w:rPr>
          <w:rFonts w:ascii="Arial" w:hAnsi="Arial" w:cs="Arial"/>
          <w:sz w:val="20"/>
          <w:szCs w:val="20"/>
        </w:rPr>
      </w:pPr>
      <w:r w:rsidRPr="000A7E21">
        <w:rPr>
          <w:rFonts w:ascii="Arial" w:hAnsi="Arial" w:cs="Arial"/>
          <w:i/>
          <w:sz w:val="20"/>
          <w:szCs w:val="20"/>
        </w:rPr>
        <w:t xml:space="preserve">„Se znovuotevřením všech českých kin </w:t>
      </w:r>
      <w:r w:rsidR="00560C47">
        <w:rPr>
          <w:rFonts w:ascii="Arial" w:hAnsi="Arial" w:cs="Arial"/>
          <w:i/>
          <w:sz w:val="20"/>
          <w:szCs w:val="20"/>
        </w:rPr>
        <w:t>očekáváme</w:t>
      </w:r>
      <w:r w:rsidRPr="000A7E21">
        <w:rPr>
          <w:rFonts w:ascii="Arial" w:hAnsi="Arial" w:cs="Arial"/>
          <w:i/>
          <w:sz w:val="20"/>
          <w:szCs w:val="20"/>
        </w:rPr>
        <w:t xml:space="preserve"> postupný návrat diváků do pohodlí sálů k velkému plátnu. Na rozdíl od </w:t>
      </w:r>
      <w:r w:rsidR="00560C47">
        <w:rPr>
          <w:rFonts w:ascii="Arial" w:hAnsi="Arial" w:cs="Arial"/>
          <w:i/>
          <w:sz w:val="20"/>
          <w:szCs w:val="20"/>
        </w:rPr>
        <w:t xml:space="preserve">loňska je </w:t>
      </w:r>
      <w:r w:rsidRPr="000A7E21">
        <w:rPr>
          <w:rFonts w:ascii="Arial" w:hAnsi="Arial" w:cs="Arial"/>
          <w:i/>
          <w:sz w:val="20"/>
          <w:szCs w:val="20"/>
        </w:rPr>
        <w:t xml:space="preserve">rozšířené testování, </w:t>
      </w:r>
      <w:r w:rsidR="00560C47">
        <w:rPr>
          <w:rFonts w:ascii="Arial" w:hAnsi="Arial" w:cs="Arial"/>
          <w:i/>
          <w:sz w:val="20"/>
          <w:szCs w:val="20"/>
        </w:rPr>
        <w:t>je tu</w:t>
      </w:r>
      <w:r w:rsidRPr="000A7E21">
        <w:rPr>
          <w:rFonts w:ascii="Arial" w:hAnsi="Arial" w:cs="Arial"/>
          <w:i/>
          <w:sz w:val="20"/>
          <w:szCs w:val="20"/>
        </w:rPr>
        <w:t xml:space="preserve"> očkování nebo lidé nemoc už prodělali. Do distribuce jde </w:t>
      </w:r>
      <w:r w:rsidR="00560C47">
        <w:rPr>
          <w:rFonts w:ascii="Arial" w:hAnsi="Arial" w:cs="Arial"/>
          <w:i/>
          <w:sz w:val="20"/>
          <w:szCs w:val="20"/>
        </w:rPr>
        <w:t>řada</w:t>
      </w:r>
      <w:r w:rsidRPr="000A7E21">
        <w:rPr>
          <w:rFonts w:ascii="Arial" w:hAnsi="Arial" w:cs="Arial"/>
          <w:i/>
          <w:sz w:val="20"/>
          <w:szCs w:val="20"/>
        </w:rPr>
        <w:t xml:space="preserve"> kvalitní t</w:t>
      </w:r>
      <w:r w:rsidR="00560C47">
        <w:rPr>
          <w:rFonts w:ascii="Arial" w:hAnsi="Arial" w:cs="Arial"/>
          <w:i/>
          <w:sz w:val="20"/>
          <w:szCs w:val="20"/>
        </w:rPr>
        <w:t xml:space="preserve">uzemské filmové produkce, </w:t>
      </w:r>
      <w:r w:rsidRPr="000A7E21">
        <w:rPr>
          <w:rFonts w:ascii="Arial" w:hAnsi="Arial" w:cs="Arial"/>
          <w:i/>
          <w:sz w:val="20"/>
          <w:szCs w:val="20"/>
        </w:rPr>
        <w:t xml:space="preserve">není důvod zůstat doma při sledování starších </w:t>
      </w:r>
      <w:r w:rsidR="00560C47">
        <w:rPr>
          <w:rFonts w:ascii="Arial" w:hAnsi="Arial" w:cs="Arial"/>
          <w:i/>
          <w:sz w:val="20"/>
          <w:szCs w:val="20"/>
        </w:rPr>
        <w:t xml:space="preserve">filmů </w:t>
      </w:r>
      <w:r w:rsidR="00E75E9A">
        <w:rPr>
          <w:rFonts w:ascii="Arial" w:hAnsi="Arial" w:cs="Arial"/>
          <w:i/>
          <w:sz w:val="20"/>
          <w:szCs w:val="20"/>
        </w:rPr>
        <w:t>na</w:t>
      </w:r>
      <w:r w:rsidR="00560C47">
        <w:rPr>
          <w:rFonts w:ascii="Arial" w:hAnsi="Arial" w:cs="Arial"/>
          <w:i/>
          <w:sz w:val="20"/>
          <w:szCs w:val="20"/>
        </w:rPr>
        <w:t xml:space="preserve"> internetu. Češi jsou velcí filmoví patrioti, mají rádi domácí tvorbu. Pevně věříme, že jako loni v létě, kdy se do kin chodilo především na české filmy, opět nalákáme diváky do kin na českou tvorbu širokého žánrového rozpětí</w:t>
      </w:r>
      <w:r w:rsidR="00560C47" w:rsidRPr="000A7E21">
        <w:rPr>
          <w:rFonts w:ascii="Arial" w:hAnsi="Arial" w:cs="Arial"/>
          <w:i/>
          <w:sz w:val="20"/>
          <w:szCs w:val="20"/>
        </w:rPr>
        <w:t>,“</w:t>
      </w:r>
      <w:r w:rsidR="00560C47">
        <w:rPr>
          <w:rFonts w:ascii="Arial" w:hAnsi="Arial" w:cs="Arial"/>
          <w:i/>
          <w:sz w:val="20"/>
          <w:szCs w:val="20"/>
        </w:rPr>
        <w:t xml:space="preserve"> </w:t>
      </w:r>
      <w:r w:rsidRPr="000A7E21">
        <w:rPr>
          <w:rFonts w:ascii="Arial" w:hAnsi="Arial" w:cs="Arial"/>
          <w:b/>
          <w:sz w:val="20"/>
          <w:szCs w:val="20"/>
        </w:rPr>
        <w:t>říká výkonná ředitelka APA Magdaléna Králová</w:t>
      </w:r>
      <w:r w:rsidRPr="000A7E21">
        <w:rPr>
          <w:rFonts w:ascii="Arial" w:hAnsi="Arial" w:cs="Arial"/>
          <w:sz w:val="20"/>
          <w:szCs w:val="20"/>
        </w:rPr>
        <w:t>.</w:t>
      </w:r>
    </w:p>
    <w:p w:rsidR="00454E62" w:rsidRPr="00E75E9A" w:rsidRDefault="00454E62" w:rsidP="00E75E9A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E75E9A">
        <w:rPr>
          <w:rFonts w:ascii="Arial" w:hAnsi="Arial" w:cs="Arial"/>
          <w:sz w:val="20"/>
          <w:szCs w:val="20"/>
        </w:rPr>
        <w:t xml:space="preserve">V rámci českých distribučních premiér mohou hned v úvodu diváci přijít do kin na Tichého společníka </w:t>
      </w:r>
      <w:r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s Bolkem Polív</w:t>
      </w:r>
      <w:r w:rsidR="0006535F"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kou nebo Klárou Issovou natáčené</w:t>
      </w:r>
      <w:r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ho loni ve Zlínském kraji. Kina nasadí i několik čistokrevných komedií</w:t>
      </w:r>
      <w:r w:rsid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,</w:t>
      </w:r>
      <w:r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 xml:space="preserve"> mezi nimi Matky s Hanou Vágnerovou či Sandrou Novákovou, Prvok, Šampón, Tečka a Karel podle knižní předlohy </w:t>
      </w:r>
      <w:r w:rsid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a v režii Patrika Hartla, Muže s</w:t>
      </w:r>
      <w:r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e zaječíma ušima s Miroslavem Krobot</w:t>
      </w:r>
      <w:r w:rsid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em, černou komedii</w:t>
      </w:r>
      <w:r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 xml:space="preserve"> Okupace </w:t>
      </w:r>
      <w:r w:rsidR="0006535F"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 xml:space="preserve">jako debut </w:t>
      </w:r>
      <w:r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režisér</w:t>
      </w:r>
      <w:r w:rsidR="0006535F"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a</w:t>
      </w:r>
      <w:r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 xml:space="preserve"> Michal</w:t>
      </w:r>
      <w:r w:rsidR="0006535F"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a</w:t>
      </w:r>
      <w:r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 xml:space="preserve"> Nohejl</w:t>
      </w:r>
      <w:r w:rsid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a.</w:t>
      </w:r>
      <w:r w:rsidR="0006535F"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 xml:space="preserve"> </w:t>
      </w:r>
      <w:r w:rsid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>P</w:t>
      </w:r>
      <w:r w:rsidRPr="00E75E9A">
        <w:rPr>
          <w:rFonts w:ascii="Arial" w:hAnsi="Arial" w:cs="Arial"/>
          <w:spacing w:val="7"/>
          <w:sz w:val="20"/>
          <w:szCs w:val="20"/>
          <w:shd w:val="clear" w:color="auto" w:fill="FFFFFF"/>
        </w:rPr>
        <w:t xml:space="preserve">o dlouhé době kina uvedou i komedii pro mladé diváky s názvem </w:t>
      </w:r>
      <w:r w:rsidRPr="00E75E9A">
        <w:rPr>
          <w:rFonts w:ascii="Arial" w:hAnsi="Arial" w:cs="Arial"/>
          <w:bCs/>
          <w:sz w:val="20"/>
          <w:szCs w:val="20"/>
        </w:rPr>
        <w:t>Shoky &amp; Morthy: Poslední velká akce se Štěpánem Kozubem a Jakubem Štáfkem v hlavních rolích.</w:t>
      </w:r>
      <w:r w:rsidR="00C554CD" w:rsidRPr="00E75E9A">
        <w:rPr>
          <w:rFonts w:ascii="Arial" w:hAnsi="Arial" w:cs="Arial"/>
          <w:bCs/>
          <w:sz w:val="20"/>
          <w:szCs w:val="20"/>
        </w:rPr>
        <w:t xml:space="preserve"> Už na začátku léta přijde do kin rodinný film Mazel a tajemství lesa z prostředí letního tábora. </w:t>
      </w:r>
      <w:r w:rsidRPr="00E75E9A">
        <w:rPr>
          <w:rFonts w:ascii="Arial" w:hAnsi="Arial" w:cs="Arial"/>
          <w:bCs/>
          <w:sz w:val="20"/>
          <w:szCs w:val="20"/>
        </w:rPr>
        <w:t>Diváci budou moct zhlédnout i nejnovější film režiséra Jana Prušinovského</w:t>
      </w:r>
      <w:r w:rsidR="00E75E9A">
        <w:rPr>
          <w:rFonts w:ascii="Arial" w:hAnsi="Arial" w:cs="Arial"/>
          <w:bCs/>
          <w:sz w:val="20"/>
          <w:szCs w:val="20"/>
        </w:rPr>
        <w:t xml:space="preserve"> </w:t>
      </w:r>
      <w:r w:rsidRPr="00E75E9A">
        <w:rPr>
          <w:rFonts w:ascii="Arial" w:hAnsi="Arial" w:cs="Arial"/>
          <w:bCs/>
          <w:sz w:val="20"/>
          <w:szCs w:val="20"/>
        </w:rPr>
        <w:t xml:space="preserve">romantické drama Chyby, životopisné drama Zátopek </w:t>
      </w:r>
      <w:r w:rsidR="00E75E9A">
        <w:rPr>
          <w:rFonts w:ascii="Arial" w:hAnsi="Arial" w:cs="Arial"/>
          <w:bCs/>
          <w:sz w:val="20"/>
          <w:szCs w:val="20"/>
        </w:rPr>
        <w:t xml:space="preserve">Davida Ondříčka </w:t>
      </w:r>
      <w:r w:rsidRPr="00E75E9A">
        <w:rPr>
          <w:rFonts w:ascii="Arial" w:hAnsi="Arial" w:cs="Arial"/>
          <w:bCs/>
          <w:sz w:val="20"/>
          <w:szCs w:val="20"/>
        </w:rPr>
        <w:t>v hlavní roli s Václavem Neužilem a také nový film slovinského režiséra Olma Omerzu etablovaného v Čechách.</w:t>
      </w:r>
    </w:p>
    <w:p w:rsidR="00454E62" w:rsidRPr="000A7E21" w:rsidRDefault="00454E62" w:rsidP="00E75E9A">
      <w:pPr>
        <w:rPr>
          <w:rFonts w:ascii="Arial" w:hAnsi="Arial" w:cs="Arial"/>
          <w:sz w:val="20"/>
          <w:szCs w:val="20"/>
        </w:rPr>
      </w:pPr>
      <w:r w:rsidRPr="000A7E21">
        <w:rPr>
          <w:rFonts w:ascii="Arial" w:hAnsi="Arial" w:cs="Arial"/>
          <w:sz w:val="20"/>
          <w:szCs w:val="20"/>
        </w:rPr>
        <w:t xml:space="preserve">Vedle celovečerních filmů </w:t>
      </w:r>
      <w:r>
        <w:rPr>
          <w:rFonts w:ascii="Arial" w:hAnsi="Arial" w:cs="Arial"/>
          <w:sz w:val="20"/>
          <w:szCs w:val="20"/>
        </w:rPr>
        <w:t>půjde do kinodistribuce</w:t>
      </w:r>
      <w:r w:rsidRPr="000A7E21">
        <w:rPr>
          <w:rFonts w:ascii="Arial" w:hAnsi="Arial" w:cs="Arial"/>
          <w:sz w:val="20"/>
          <w:szCs w:val="20"/>
        </w:rPr>
        <w:t xml:space="preserve"> letos v létě </w:t>
      </w:r>
      <w:r>
        <w:rPr>
          <w:rFonts w:ascii="Arial" w:hAnsi="Arial" w:cs="Arial"/>
          <w:sz w:val="20"/>
          <w:szCs w:val="20"/>
        </w:rPr>
        <w:t xml:space="preserve">i </w:t>
      </w:r>
      <w:r w:rsidRPr="000A7E21">
        <w:rPr>
          <w:rFonts w:ascii="Arial" w:hAnsi="Arial" w:cs="Arial"/>
          <w:sz w:val="20"/>
          <w:szCs w:val="20"/>
        </w:rPr>
        <w:t xml:space="preserve">více než deset českých dokumentů. Do kin právě vstupuje portrét stárnoucí prostitutky Anny režisérky Heleny Třeštíkové, následovat ho bude celovečerní dokumentární snímek Nebe novináře Tomáše Etzlera z malé vesnice na severovýchodě Číny. Ještě v červnu </w:t>
      </w:r>
      <w:r>
        <w:rPr>
          <w:rFonts w:ascii="Arial" w:hAnsi="Arial" w:cs="Arial"/>
          <w:sz w:val="20"/>
          <w:szCs w:val="20"/>
        </w:rPr>
        <w:t xml:space="preserve">se do kin podívá </w:t>
      </w:r>
      <w:r w:rsidRPr="000A7E21">
        <w:rPr>
          <w:rFonts w:ascii="Arial" w:hAnsi="Arial" w:cs="Arial"/>
          <w:sz w:val="20"/>
          <w:szCs w:val="20"/>
        </w:rPr>
        <w:t>FREM dokumentaristky Viery Čakányové, audiovizuální rekviem za druh Homo sapiens oceněný Cenou Pavlou Kouteckého</w:t>
      </w:r>
      <w:r w:rsidR="00E75E9A">
        <w:rPr>
          <w:rFonts w:ascii="Arial" w:hAnsi="Arial" w:cs="Arial"/>
          <w:sz w:val="20"/>
          <w:szCs w:val="20"/>
        </w:rPr>
        <w:t>,</w:t>
      </w:r>
      <w:r w:rsidRPr="000A7E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nebo Nová š</w:t>
      </w:r>
      <w:r w:rsidRPr="000A7E21">
        <w:rPr>
          <w:rFonts w:ascii="Arial" w:hAnsi="Arial" w:cs="Arial"/>
          <w:sz w:val="20"/>
          <w:szCs w:val="20"/>
        </w:rPr>
        <w:t>ichta</w:t>
      </w:r>
      <w:r>
        <w:rPr>
          <w:rFonts w:ascii="Arial" w:hAnsi="Arial" w:cs="Arial"/>
          <w:sz w:val="20"/>
          <w:szCs w:val="20"/>
        </w:rPr>
        <w:t>, nejlepší snímek z</w:t>
      </w:r>
      <w:r w:rsidRPr="000A7E2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uplynulého</w:t>
      </w:r>
      <w:r w:rsidRPr="000A7E21">
        <w:rPr>
          <w:rFonts w:ascii="Arial" w:hAnsi="Arial" w:cs="Arial"/>
          <w:sz w:val="20"/>
          <w:szCs w:val="20"/>
        </w:rPr>
        <w:t xml:space="preserve"> festivalu dokumentů v Jihlavě o horníkovi, který se rekvalifikuje na ajťáka. </w:t>
      </w:r>
      <w:r>
        <w:rPr>
          <w:rFonts w:ascii="Arial" w:hAnsi="Arial" w:cs="Arial"/>
          <w:sz w:val="20"/>
          <w:szCs w:val="20"/>
        </w:rPr>
        <w:t>Léto v kinech čeká i Svéráz českého rybolovu, dokumentární sonda o fenoménu rekreačního rybolovu v Norsku nebo snímek Každá minuta života režisérky Eriky Hníkové</w:t>
      </w:r>
      <w:r w:rsidRPr="000A7E21">
        <w:rPr>
          <w:rFonts w:ascii="Arial" w:hAnsi="Arial" w:cs="Arial"/>
          <w:sz w:val="20"/>
          <w:szCs w:val="20"/>
        </w:rPr>
        <w:t xml:space="preserve"> nastolující řadu otázek ohledně smyslu výchovy dětí v dnešní době. </w:t>
      </w:r>
    </w:p>
    <w:p w:rsidR="00FB4EA5" w:rsidRDefault="00C320FA" w:rsidP="00E75E9A">
      <w:r w:rsidRPr="00454E62">
        <w:rPr>
          <w:rFonts w:ascii="Arial" w:hAnsi="Arial" w:cs="Arial"/>
          <w:sz w:val="20"/>
          <w:szCs w:val="20"/>
        </w:rPr>
        <w:t>Zatím bude možné naplnit v sálech polovinu sedadel. Při vstupu do kina se budou moci lidé prokázat všemi druhy t</w:t>
      </w:r>
      <w:r w:rsidR="000A7E21" w:rsidRPr="00454E62">
        <w:rPr>
          <w:rFonts w:ascii="Arial" w:hAnsi="Arial" w:cs="Arial"/>
          <w:sz w:val="20"/>
          <w:szCs w:val="20"/>
        </w:rPr>
        <w:t>estů na koronavirus včetně samo</w:t>
      </w:r>
      <w:r w:rsidR="00C554CD">
        <w:rPr>
          <w:rFonts w:ascii="Arial" w:hAnsi="Arial" w:cs="Arial"/>
          <w:sz w:val="20"/>
          <w:szCs w:val="20"/>
        </w:rPr>
        <w:t>testů nebo čestným</w:t>
      </w:r>
      <w:r w:rsidRPr="00454E62">
        <w:rPr>
          <w:rFonts w:ascii="Arial" w:hAnsi="Arial" w:cs="Arial"/>
          <w:sz w:val="20"/>
          <w:szCs w:val="20"/>
        </w:rPr>
        <w:t xml:space="preserve"> prohlášení</w:t>
      </w:r>
      <w:r w:rsidR="00C554CD">
        <w:rPr>
          <w:rFonts w:ascii="Arial" w:hAnsi="Arial" w:cs="Arial"/>
          <w:sz w:val="20"/>
          <w:szCs w:val="20"/>
        </w:rPr>
        <w:t>m</w:t>
      </w:r>
      <w:r w:rsidRPr="00454E62">
        <w:rPr>
          <w:rFonts w:ascii="Arial" w:hAnsi="Arial" w:cs="Arial"/>
          <w:sz w:val="20"/>
          <w:szCs w:val="20"/>
        </w:rPr>
        <w:t xml:space="preserve">. </w:t>
      </w:r>
      <w:r w:rsidR="006A4294" w:rsidRPr="00454E62">
        <w:rPr>
          <w:rFonts w:ascii="Arial" w:hAnsi="Arial" w:cs="Arial"/>
          <w:sz w:val="20"/>
          <w:szCs w:val="20"/>
        </w:rPr>
        <w:t>Dále</w:t>
      </w:r>
      <w:r w:rsidRPr="00454E62">
        <w:rPr>
          <w:rFonts w:ascii="Arial" w:hAnsi="Arial" w:cs="Arial"/>
          <w:sz w:val="20"/>
          <w:szCs w:val="20"/>
        </w:rPr>
        <w:t xml:space="preserve"> budou </w:t>
      </w:r>
      <w:r w:rsidR="006A4294" w:rsidRPr="00454E62">
        <w:rPr>
          <w:rFonts w:ascii="Arial" w:hAnsi="Arial" w:cs="Arial"/>
          <w:sz w:val="20"/>
          <w:szCs w:val="20"/>
        </w:rPr>
        <w:t xml:space="preserve">kina </w:t>
      </w:r>
      <w:r w:rsidRPr="00454E62">
        <w:rPr>
          <w:rFonts w:ascii="Arial" w:hAnsi="Arial" w:cs="Arial"/>
          <w:sz w:val="20"/>
          <w:szCs w:val="20"/>
        </w:rPr>
        <w:t>dodržovat všechna aktuální opatření nařízená vládou</w:t>
      </w:r>
      <w:r w:rsidR="00C554CD">
        <w:rPr>
          <w:rFonts w:ascii="Arial" w:hAnsi="Arial" w:cs="Arial"/>
          <w:sz w:val="20"/>
          <w:szCs w:val="20"/>
        </w:rPr>
        <w:t>.</w:t>
      </w:r>
    </w:p>
    <w:p w:rsidR="00897D36" w:rsidRPr="00E75E9A" w:rsidRDefault="00E12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APA – Asociace producentů v audiovizi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Martina Chvojka Reková,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>
        <w:rPr>
          <w:rFonts w:ascii="Arial" w:hAnsi="Arial" w:cs="Arial"/>
          <w:sz w:val="20"/>
          <w:szCs w:val="20"/>
        </w:rPr>
        <w:t>, +420 731 573 993</w:t>
      </w:r>
      <w:r>
        <w:rPr>
          <w:rFonts w:ascii="Arial" w:hAnsi="Arial" w:cs="Arial"/>
          <w:sz w:val="20"/>
          <w:szCs w:val="20"/>
        </w:rPr>
        <w:br/>
        <w:t>Národní 28, Praha 1</w:t>
      </w:r>
      <w:r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sectPr w:rsidR="00897D36" w:rsidRPr="00E7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36"/>
    <w:rsid w:val="0006535F"/>
    <w:rsid w:val="000A7E21"/>
    <w:rsid w:val="000E488E"/>
    <w:rsid w:val="001C4A12"/>
    <w:rsid w:val="003E7B38"/>
    <w:rsid w:val="00454E62"/>
    <w:rsid w:val="00560C47"/>
    <w:rsid w:val="005B3393"/>
    <w:rsid w:val="006A4294"/>
    <w:rsid w:val="00897D36"/>
    <w:rsid w:val="008C77EF"/>
    <w:rsid w:val="008D7785"/>
    <w:rsid w:val="00972EAD"/>
    <w:rsid w:val="009F6A94"/>
    <w:rsid w:val="00AE66B3"/>
    <w:rsid w:val="00BB1633"/>
    <w:rsid w:val="00C320FA"/>
    <w:rsid w:val="00C554CD"/>
    <w:rsid w:val="00D850F0"/>
    <w:rsid w:val="00D900AD"/>
    <w:rsid w:val="00E12143"/>
    <w:rsid w:val="00E75E9A"/>
    <w:rsid w:val="00EB71C8"/>
    <w:rsid w:val="00F35A00"/>
    <w:rsid w:val="00FB4EA5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D12D-AD13-442C-B054-F127E8B3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1633"/>
    <w:rPr>
      <w:b/>
      <w:bCs/>
    </w:rPr>
  </w:style>
  <w:style w:type="character" w:styleId="Zdraznn">
    <w:name w:val="Emphasis"/>
    <w:basedOn w:val="Standardnpsmoodstavce"/>
    <w:uiPriority w:val="20"/>
    <w:qFormat/>
    <w:rsid w:val="001C4A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C4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ociaceproducentu.cz" TargetMode="External"/><Relationship Id="rId4" Type="http://schemas.openxmlformats.org/officeDocument/2006/relationships/hyperlink" Target="mailto:martina.rekova@4pre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2021-06-08T19:53:00Z</dcterms:created>
  <dcterms:modified xsi:type="dcterms:W3CDTF">2021-06-08T19:53:00Z</dcterms:modified>
</cp:coreProperties>
</file>